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A8E8" w14:textId="557DA9CE" w:rsidR="004A5868" w:rsidRDefault="006C791C" w:rsidP="006C791C">
      <w:r>
        <w:rPr>
          <w:noProof/>
        </w:rPr>
        <w:drawing>
          <wp:inline distT="0" distB="0" distL="0" distR="0" wp14:anchorId="1F159DD2" wp14:editId="7FAB2017">
            <wp:extent cx="971550" cy="7822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12" cy="79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EF7C" w14:textId="6D6C66B6" w:rsidR="006C791C" w:rsidRDefault="006C791C" w:rsidP="006C791C">
      <w:pPr>
        <w:jc w:val="center"/>
        <w:rPr>
          <w:b/>
          <w:bCs/>
          <w:sz w:val="28"/>
          <w:szCs w:val="28"/>
        </w:rPr>
      </w:pPr>
      <w:r w:rsidRPr="006C791C">
        <w:rPr>
          <w:b/>
          <w:bCs/>
          <w:sz w:val="28"/>
          <w:szCs w:val="28"/>
        </w:rPr>
        <w:t>EAGLE PALMS HOMEOWNERS ASSOCIATION, INC.</w:t>
      </w:r>
      <w:r>
        <w:rPr>
          <w:b/>
          <w:bCs/>
          <w:sz w:val="28"/>
          <w:szCs w:val="28"/>
        </w:rPr>
        <w:br/>
      </w:r>
      <w:r w:rsidRPr="006C791C">
        <w:rPr>
          <w:b/>
          <w:bCs/>
          <w:sz w:val="26"/>
          <w:szCs w:val="26"/>
        </w:rPr>
        <w:t>Parking Policy and Rules</w:t>
      </w:r>
    </w:p>
    <w:p w14:paraId="723F83A4" w14:textId="0CEBBBE5" w:rsidR="00142320" w:rsidRDefault="005375D2" w:rsidP="00142320">
      <w:r>
        <w:t xml:space="preserve">Owners, </w:t>
      </w:r>
      <w:r w:rsidR="00081FDC">
        <w:t>residents,</w:t>
      </w:r>
      <w:r>
        <w:t xml:space="preserve"> and Long-Term Visitors must register their vehicles with the Association before parking in Eagle Palms</w:t>
      </w:r>
      <w:r w:rsidR="00B26ECC">
        <w:t xml:space="preserve"> and </w:t>
      </w:r>
      <w:r w:rsidR="007E4822">
        <w:t>are only permitted to park in assigned Lo</w:t>
      </w:r>
      <w:r w:rsidR="00563672">
        <w:t>n</w:t>
      </w:r>
      <w:r w:rsidR="007E4822">
        <w:t>g-Term Visitor parking and/or</w:t>
      </w:r>
      <w:r w:rsidR="00563672">
        <w:t xml:space="preserve"> </w:t>
      </w:r>
      <w:r w:rsidR="00EF4A21">
        <w:t>in properties driveway</w:t>
      </w:r>
      <w:r>
        <w:t>.</w:t>
      </w:r>
      <w:r w:rsidR="00FF350B" w:rsidRPr="00FF350B">
        <w:t xml:space="preserve"> </w:t>
      </w:r>
      <w:r w:rsidR="00FF350B">
        <w:t>Guests or invitees who are present more than 14 days in any 30-day period are considered Long-Term Visitors</w:t>
      </w:r>
      <w:r w:rsidR="00DA18E3">
        <w:t xml:space="preserve">. </w:t>
      </w:r>
      <w:r>
        <w:t xml:space="preserve"> </w:t>
      </w:r>
      <w:r w:rsidR="00142320">
        <w:t xml:space="preserve">All </w:t>
      </w:r>
      <w:r w:rsidR="00F848DB">
        <w:t xml:space="preserve">Short-Term Visitor </w:t>
      </w:r>
      <w:r w:rsidR="00142320">
        <w:t>Vehicles Parked on Association Property other than in the driveways</w:t>
      </w:r>
      <w:r w:rsidR="00FF350B">
        <w:t xml:space="preserve"> or garages</w:t>
      </w:r>
      <w:r w:rsidR="00142320" w:rsidRPr="00FF350B">
        <w:rPr>
          <w:u w:val="single"/>
        </w:rPr>
        <w:t xml:space="preserve"> MUST</w:t>
      </w:r>
      <w:r w:rsidR="00142320">
        <w:t xml:space="preserve"> have a Hang Tag displayed on the rearview mirror. </w:t>
      </w:r>
    </w:p>
    <w:p w14:paraId="09AA14E8" w14:textId="77777777" w:rsidR="00142320" w:rsidRDefault="00142320" w:rsidP="00142320">
      <w:r>
        <w:tab/>
      </w:r>
      <w:r>
        <w:tab/>
      </w:r>
      <w:r w:rsidRPr="00C544F2">
        <w:rPr>
          <w:color w:val="538135" w:themeColor="accent6" w:themeShade="BF"/>
        </w:rPr>
        <w:t>Phase I Hang Tags – Green</w:t>
      </w:r>
      <w:r w:rsidRPr="00A62063">
        <w:rPr>
          <w:color w:val="808080" w:themeColor="background1" w:themeShade="80"/>
        </w:rPr>
        <w:br/>
      </w:r>
      <w:r w:rsidRPr="00A62063">
        <w:rPr>
          <w:color w:val="808080" w:themeColor="background1" w:themeShade="80"/>
        </w:rPr>
        <w:tab/>
      </w:r>
      <w:r w:rsidRPr="00A62063">
        <w:rPr>
          <w:color w:val="808080" w:themeColor="background1" w:themeShade="80"/>
        </w:rPr>
        <w:tab/>
      </w:r>
      <w:r w:rsidRPr="004D33E0">
        <w:rPr>
          <w:color w:val="FFC000" w:themeColor="accent4"/>
        </w:rPr>
        <w:t>Phase II Hang Tags – Yellow</w:t>
      </w:r>
    </w:p>
    <w:p w14:paraId="4A2AA320" w14:textId="1763FD61" w:rsidR="00B83291" w:rsidRPr="00FF350B" w:rsidRDefault="007F1366" w:rsidP="007E6E55">
      <w:pPr>
        <w:rPr>
          <w:b/>
          <w:bCs/>
        </w:rPr>
      </w:pPr>
      <w:r w:rsidRPr="00FF350B">
        <w:rPr>
          <w:b/>
          <w:bCs/>
        </w:rPr>
        <w:t>VISIT</w:t>
      </w:r>
      <w:r w:rsidR="00142320" w:rsidRPr="00FF350B">
        <w:rPr>
          <w:b/>
          <w:bCs/>
        </w:rPr>
        <w:t xml:space="preserve">OR </w:t>
      </w:r>
      <w:r w:rsidRPr="00FF350B">
        <w:rPr>
          <w:b/>
          <w:bCs/>
        </w:rPr>
        <w:t>SHORT-TERM PARKING</w:t>
      </w:r>
      <w:r w:rsidR="00B83291" w:rsidRPr="00FF350B">
        <w:rPr>
          <w:b/>
          <w:bCs/>
        </w:rPr>
        <w:t xml:space="preserve"> </w:t>
      </w:r>
    </w:p>
    <w:p w14:paraId="7686354B" w14:textId="49407952" w:rsidR="00A954AB" w:rsidRDefault="00A954AB" w:rsidP="00A954AB">
      <w:pPr>
        <w:ind w:left="720"/>
      </w:pPr>
      <w:r>
        <w:t xml:space="preserve">Marked </w:t>
      </w:r>
      <w:r w:rsidR="007E6E55">
        <w:t>Visitor/Short-Term Parking</w:t>
      </w:r>
      <w:r>
        <w:t xml:space="preserve"> spaces</w:t>
      </w:r>
      <w:r w:rsidR="006F6CBA">
        <w:t xml:space="preserve"> </w:t>
      </w:r>
      <w:r w:rsidR="007F1366">
        <w:t>are</w:t>
      </w:r>
      <w:r>
        <w:t xml:space="preserve"> restricted to </w:t>
      </w:r>
      <w:r w:rsidRPr="007F1366">
        <w:rPr>
          <w:b/>
          <w:bCs/>
          <w:u w:val="single"/>
        </w:rPr>
        <w:t xml:space="preserve">Short-Term Visitors </w:t>
      </w:r>
      <w:r w:rsidR="007F1366" w:rsidRPr="007F1366">
        <w:rPr>
          <w:b/>
          <w:bCs/>
          <w:u w:val="single"/>
        </w:rPr>
        <w:t>O</w:t>
      </w:r>
      <w:r w:rsidRPr="007F1366">
        <w:rPr>
          <w:b/>
          <w:bCs/>
          <w:u w:val="single"/>
        </w:rPr>
        <w:t>nly</w:t>
      </w:r>
      <w:r w:rsidRPr="00A954AB">
        <w:rPr>
          <w:u w:val="single"/>
        </w:rPr>
        <w:t>.</w:t>
      </w:r>
      <w:r>
        <w:rPr>
          <w:u w:val="single"/>
        </w:rPr>
        <w:br/>
      </w:r>
      <w:r w:rsidRPr="003D3FB5">
        <w:t>Owners, Residents or Long-Term Visitors</w:t>
      </w:r>
      <w:r>
        <w:t xml:space="preserve"> are not permitted to park in Short-Term Visitor Parking spaces for </w:t>
      </w:r>
      <w:r>
        <w:br/>
        <w:t>any length of time</w:t>
      </w:r>
      <w:r w:rsidR="007F1366">
        <w:t xml:space="preserve">. It is not permitted to </w:t>
      </w:r>
      <w:r>
        <w:t>save, block, or otherwise prevent other Owners’ or residents’ Short-Term Visitors from using available spaces.</w:t>
      </w:r>
      <w:r w:rsidR="006F6CBA">
        <w:t xml:space="preserve"> </w:t>
      </w:r>
    </w:p>
    <w:p w14:paraId="58E7B33D" w14:textId="69E4F9CC" w:rsidR="007E6E55" w:rsidRDefault="00841C3C" w:rsidP="00A954AB">
      <w:pPr>
        <w:ind w:left="720"/>
      </w:pPr>
      <w:r>
        <w:t xml:space="preserve">*Vendors are not required to have a hang tag when doing work for the association or unit owners, but vehicles must display company information. </w:t>
      </w:r>
      <w:r w:rsidR="00A954AB">
        <w:tab/>
        <w:t xml:space="preserve"> </w:t>
      </w:r>
    </w:p>
    <w:p w14:paraId="043FB242" w14:textId="33ECC043" w:rsidR="006C791C" w:rsidRPr="00FF350B" w:rsidRDefault="006C791C" w:rsidP="006C791C">
      <w:pPr>
        <w:rPr>
          <w:b/>
          <w:bCs/>
        </w:rPr>
      </w:pPr>
      <w:r w:rsidRPr="00FF350B">
        <w:rPr>
          <w:b/>
          <w:bCs/>
        </w:rPr>
        <w:t>POOL PARKING</w:t>
      </w:r>
    </w:p>
    <w:p w14:paraId="05E07B7C" w14:textId="09D11976" w:rsidR="006C791C" w:rsidRDefault="006C791C" w:rsidP="006C791C">
      <w:pPr>
        <w:rPr>
          <w:color w:val="808080" w:themeColor="background1" w:themeShade="80"/>
        </w:rPr>
      </w:pPr>
      <w:r>
        <w:tab/>
        <w:t>Daytime from 8:00 AM-9:00 PM-</w:t>
      </w:r>
      <w:r w:rsidRPr="006C791C">
        <w:rPr>
          <w:b/>
          <w:bCs/>
        </w:rPr>
        <w:t>ONLY</w:t>
      </w:r>
      <w:r>
        <w:t xml:space="preserve"> Vehicles with </w:t>
      </w:r>
      <w:r w:rsidRPr="006C791C">
        <w:rPr>
          <w:b/>
          <w:bCs/>
        </w:rPr>
        <w:t>PHASE I</w:t>
      </w:r>
      <w:r>
        <w:t xml:space="preserve"> Hang Tags-</w:t>
      </w:r>
      <w:r>
        <w:br/>
      </w:r>
      <w:r>
        <w:tab/>
      </w:r>
      <w:r>
        <w:tab/>
      </w:r>
      <w:r w:rsidRPr="00C544F2">
        <w:rPr>
          <w:color w:val="538135" w:themeColor="accent6" w:themeShade="BF"/>
          <w:u w:val="single"/>
        </w:rPr>
        <w:t>Green</w:t>
      </w:r>
      <w:r w:rsidRPr="00C544F2">
        <w:rPr>
          <w:color w:val="538135" w:themeColor="accent6" w:themeShade="BF"/>
        </w:rPr>
        <w:t xml:space="preserve"> Hang Tag </w:t>
      </w:r>
      <w:r w:rsidRPr="00C544F2">
        <w:rPr>
          <w:b/>
          <w:bCs/>
          <w:color w:val="538135" w:themeColor="accent6" w:themeShade="BF"/>
        </w:rPr>
        <w:t>MUST</w:t>
      </w:r>
      <w:r w:rsidRPr="00C544F2">
        <w:rPr>
          <w:color w:val="538135" w:themeColor="accent6" w:themeShade="BF"/>
        </w:rPr>
        <w:t xml:space="preserve"> be </w:t>
      </w:r>
      <w:proofErr w:type="gramStart"/>
      <w:r w:rsidRPr="00C544F2">
        <w:rPr>
          <w:color w:val="538135" w:themeColor="accent6" w:themeShade="BF"/>
        </w:rPr>
        <w:t>displayed at all times</w:t>
      </w:r>
      <w:proofErr w:type="gramEnd"/>
    </w:p>
    <w:p w14:paraId="43665E0A" w14:textId="46670F93" w:rsidR="006C791C" w:rsidRDefault="006C791C" w:rsidP="006C791C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  <w:r w:rsidRPr="006C791C">
        <w:t>Evenings fro</w:t>
      </w:r>
      <w:r w:rsidRPr="00A62063">
        <w:t>m 9:00PM-8:00AM--</w:t>
      </w:r>
      <w:r w:rsidRPr="00A62063">
        <w:rPr>
          <w:b/>
          <w:bCs/>
        </w:rPr>
        <w:t>ONLY</w:t>
      </w:r>
      <w:r w:rsidRPr="00A62063">
        <w:t xml:space="preserve"> Vehicles with </w:t>
      </w:r>
      <w:r w:rsidRPr="00A62063">
        <w:rPr>
          <w:b/>
          <w:bCs/>
        </w:rPr>
        <w:t>PHASE II</w:t>
      </w:r>
      <w:r w:rsidRPr="00A62063">
        <w:t xml:space="preserve"> Hang Tags-</w:t>
      </w:r>
      <w:r w:rsidRPr="00A62063">
        <w:br/>
      </w:r>
      <w:r w:rsidRPr="00A62063">
        <w:tab/>
      </w:r>
      <w:r w:rsidRPr="00A62063">
        <w:tab/>
      </w:r>
      <w:r w:rsidRPr="004D33E0">
        <w:rPr>
          <w:color w:val="FFC000" w:themeColor="accent4"/>
          <w:u w:val="single"/>
        </w:rPr>
        <w:t>Yellow</w:t>
      </w:r>
      <w:r w:rsidRPr="004D33E0">
        <w:rPr>
          <w:color w:val="FFC000" w:themeColor="accent4"/>
        </w:rPr>
        <w:t xml:space="preserve"> Hang Tag </w:t>
      </w:r>
      <w:r w:rsidRPr="004D33E0">
        <w:rPr>
          <w:b/>
          <w:bCs/>
          <w:color w:val="FFC000" w:themeColor="accent4"/>
        </w:rPr>
        <w:t>MUST</w:t>
      </w:r>
      <w:r w:rsidRPr="004D33E0">
        <w:rPr>
          <w:color w:val="FFC000" w:themeColor="accent4"/>
        </w:rPr>
        <w:t xml:space="preserve"> be </w:t>
      </w:r>
      <w:proofErr w:type="gramStart"/>
      <w:r w:rsidRPr="004D33E0">
        <w:rPr>
          <w:color w:val="FFC000" w:themeColor="accent4"/>
        </w:rPr>
        <w:t>displayed at all times</w:t>
      </w:r>
      <w:proofErr w:type="gramEnd"/>
    </w:p>
    <w:p w14:paraId="11A214DA" w14:textId="3BF0AA71" w:rsidR="00EE4664" w:rsidRDefault="00EE4664" w:rsidP="006C791C">
      <w:r>
        <w:rPr>
          <w:color w:val="808080" w:themeColor="background1" w:themeShade="80"/>
        </w:rPr>
        <w:tab/>
      </w:r>
    </w:p>
    <w:p w14:paraId="025AB9E1" w14:textId="6C18675A" w:rsidR="005A7227" w:rsidRDefault="00644AB5" w:rsidP="005A7227">
      <w:r w:rsidRPr="00FF350B">
        <w:rPr>
          <w:b/>
          <w:bCs/>
        </w:rPr>
        <w:t xml:space="preserve">LONG-TERM </w:t>
      </w:r>
      <w:r w:rsidR="00142320" w:rsidRPr="00FF350B">
        <w:rPr>
          <w:b/>
          <w:bCs/>
        </w:rPr>
        <w:t xml:space="preserve">VISITOR </w:t>
      </w:r>
      <w:r w:rsidRPr="00FF350B">
        <w:rPr>
          <w:b/>
          <w:bCs/>
        </w:rPr>
        <w:t>PARKING</w:t>
      </w:r>
      <w:r w:rsidR="007F1366">
        <w:t xml:space="preserve"> (not for</w:t>
      </w:r>
      <w:r w:rsidR="00FF350B">
        <w:t xml:space="preserve"> use by</w:t>
      </w:r>
      <w:r w:rsidR="007F1366">
        <w:t xml:space="preserve"> owner or resident vehicles)</w:t>
      </w:r>
    </w:p>
    <w:p w14:paraId="25A2658E" w14:textId="6B245EE9" w:rsidR="005375D2" w:rsidRDefault="003D3FB5" w:rsidP="005A7227">
      <w:pPr>
        <w:ind w:left="720"/>
      </w:pPr>
      <w:r>
        <w:t>Long-Term Visitors</w:t>
      </w:r>
      <w:r w:rsidR="005375D2">
        <w:t xml:space="preserve"> may only park in </w:t>
      </w:r>
      <w:r>
        <w:t xml:space="preserve">reserved </w:t>
      </w:r>
      <w:r w:rsidR="005375D2">
        <w:t xml:space="preserve">Long-Term </w:t>
      </w:r>
      <w:r>
        <w:t>V</w:t>
      </w:r>
      <w:r w:rsidR="005375D2">
        <w:t>isitor parking spaces or</w:t>
      </w:r>
      <w:r>
        <w:t xml:space="preserve"> any</w:t>
      </w:r>
      <w:r w:rsidR="005375D2">
        <w:t xml:space="preserve"> space available to Owners and</w:t>
      </w:r>
      <w:r>
        <w:t xml:space="preserve">/residents, this includes driveway or garage parking. </w:t>
      </w:r>
      <w:r w:rsidR="005375D2">
        <w:t>Long-Term Visitors may not park in spaces designated only for Short-Term Visitors.</w:t>
      </w:r>
    </w:p>
    <w:p w14:paraId="69DE2311" w14:textId="104FE6F2" w:rsidR="007E6E55" w:rsidRDefault="00B437AD" w:rsidP="00841C3C">
      <w:pPr>
        <w:ind w:left="720"/>
      </w:pPr>
      <w:r w:rsidRPr="00142320">
        <w:t>Long-Term Hang Tag</w:t>
      </w:r>
      <w:r w:rsidR="00142320">
        <w:t xml:space="preserve"> </w:t>
      </w:r>
      <w:r w:rsidR="005A7227">
        <w:t>p</w:t>
      </w:r>
      <w:r w:rsidR="00142320">
        <w:t xml:space="preserve">arking </w:t>
      </w:r>
      <w:r w:rsidR="005A7227">
        <w:t>p</w:t>
      </w:r>
      <w:r w:rsidR="00142320">
        <w:t>ermits</w:t>
      </w:r>
      <w:r w:rsidRPr="00142320">
        <w:t xml:space="preserve"> must be displayed</w:t>
      </w:r>
      <w:r w:rsidR="00142320">
        <w:t xml:space="preserve"> on rear view mirror and</w:t>
      </w:r>
      <w:r w:rsidR="005A7227">
        <w:t xml:space="preserve"> </w:t>
      </w:r>
      <w:r w:rsidR="00142320">
        <w:t xml:space="preserve">can be </w:t>
      </w:r>
      <w:r w:rsidRPr="00142320">
        <w:t xml:space="preserve">purchased </w:t>
      </w:r>
      <w:r w:rsidR="00142320">
        <w:t xml:space="preserve">for a specific </w:t>
      </w:r>
      <w:r w:rsidR="005A7227">
        <w:t xml:space="preserve">spot (upon availability) </w:t>
      </w:r>
      <w:r w:rsidRPr="00142320">
        <w:t>at Clubhouse</w:t>
      </w:r>
      <w:r w:rsidR="005A7227">
        <w:t xml:space="preserve"> for a $ 50 fee per month. Permits are not extendable beyond the monthly rental dates on the permit</w:t>
      </w:r>
      <w:r w:rsidR="003D3FB5">
        <w:t xml:space="preserve"> without new permit application</w:t>
      </w:r>
      <w:r w:rsidR="005A7227">
        <w:t xml:space="preserve">. </w:t>
      </w:r>
      <w:r w:rsidR="005A7227">
        <w:br/>
      </w:r>
      <w:r>
        <w:tab/>
        <w:t xml:space="preserve"> </w:t>
      </w:r>
      <w:r w:rsidR="005A7227">
        <w:tab/>
      </w:r>
      <w:r w:rsidR="007E6E55">
        <w:t>There are 2 Numbered Long-Term Visitor Parking spots in Phase I</w:t>
      </w:r>
      <w:r w:rsidR="007E6E55">
        <w:br/>
        <w:t xml:space="preserve">               </w:t>
      </w:r>
      <w:r w:rsidR="005A7227">
        <w:tab/>
      </w:r>
      <w:r w:rsidR="007E6E55">
        <w:t>There are 6 Numbered Long-Term Visitor Parking spots in Phase II</w:t>
      </w:r>
    </w:p>
    <w:p w14:paraId="639C8891" w14:textId="77777777" w:rsidR="00841C3C" w:rsidRDefault="00841C3C" w:rsidP="006C791C"/>
    <w:p w14:paraId="5370BA44" w14:textId="27EDA9EC" w:rsidR="006F6CBA" w:rsidRDefault="006F6CBA" w:rsidP="006C791C">
      <w:r>
        <w:t>No Parking is permitted on grass or sidewalks.</w:t>
      </w:r>
    </w:p>
    <w:p w14:paraId="50E81B80" w14:textId="15B2F569" w:rsidR="006C791C" w:rsidRDefault="003D3FB5" w:rsidP="000821FB">
      <w:r>
        <w:t xml:space="preserve">Vehicles </w:t>
      </w:r>
      <w:r w:rsidR="00DE2E22">
        <w:t xml:space="preserve">in </w:t>
      </w:r>
      <w:r>
        <w:t xml:space="preserve">violation of </w:t>
      </w:r>
      <w:r w:rsidR="006F6CBA">
        <w:t xml:space="preserve">set </w:t>
      </w:r>
      <w:r w:rsidR="00DE2E22">
        <w:t xml:space="preserve">parking rules will be towed at </w:t>
      </w:r>
      <w:r w:rsidR="00841C3C">
        <w:t xml:space="preserve">owners’ expense without notice. </w:t>
      </w:r>
      <w:r w:rsidR="00644AB5">
        <w:tab/>
      </w:r>
    </w:p>
    <w:sectPr w:rsidR="006C791C" w:rsidSect="006C79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68"/>
    <w:rsid w:val="00081FDC"/>
    <w:rsid w:val="000821FB"/>
    <w:rsid w:val="00142320"/>
    <w:rsid w:val="00207DF5"/>
    <w:rsid w:val="002E1B3A"/>
    <w:rsid w:val="003D3FB5"/>
    <w:rsid w:val="004A5868"/>
    <w:rsid w:val="004D33E0"/>
    <w:rsid w:val="005375D2"/>
    <w:rsid w:val="00563672"/>
    <w:rsid w:val="005A7227"/>
    <w:rsid w:val="00644AB5"/>
    <w:rsid w:val="006B3F60"/>
    <w:rsid w:val="006C791C"/>
    <w:rsid w:val="006F6CBA"/>
    <w:rsid w:val="007E4822"/>
    <w:rsid w:val="007E6E55"/>
    <w:rsid w:val="007F1366"/>
    <w:rsid w:val="00841C3C"/>
    <w:rsid w:val="00A60603"/>
    <w:rsid w:val="00A62063"/>
    <w:rsid w:val="00A954AB"/>
    <w:rsid w:val="00B26ECC"/>
    <w:rsid w:val="00B437AD"/>
    <w:rsid w:val="00B83291"/>
    <w:rsid w:val="00BB7423"/>
    <w:rsid w:val="00C544F2"/>
    <w:rsid w:val="00DA18E3"/>
    <w:rsid w:val="00DE2E22"/>
    <w:rsid w:val="00EE4664"/>
    <w:rsid w:val="00EF4A21"/>
    <w:rsid w:val="00F848DB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87D5"/>
  <w15:chartTrackingRefBased/>
  <w15:docId w15:val="{8461B265-52FD-4592-8F7F-964F1FD0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0FE8D-F132-4CD2-99B9-64E7ADD9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Andux</dc:creator>
  <cp:keywords/>
  <dc:description/>
  <cp:lastModifiedBy>Julie Andux</cp:lastModifiedBy>
  <cp:revision>2</cp:revision>
  <cp:lastPrinted>2021-06-24T14:52:00Z</cp:lastPrinted>
  <dcterms:created xsi:type="dcterms:W3CDTF">2021-06-24T14:52:00Z</dcterms:created>
  <dcterms:modified xsi:type="dcterms:W3CDTF">2021-06-24T14:52:00Z</dcterms:modified>
</cp:coreProperties>
</file>